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E61" w:rsidRDefault="00137E61" w:rsidP="00137E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137E61" w:rsidRPr="00ED4BDC" w:rsidRDefault="00137E61" w:rsidP="00137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BDC">
        <w:rPr>
          <w:rFonts w:ascii="Times New Roman" w:hAnsi="Times New Roman" w:cs="Times New Roman"/>
          <w:sz w:val="28"/>
          <w:szCs w:val="28"/>
        </w:rPr>
        <w:t>БРЯНСКАЯ ОБЛАСТЬ ПОЧЕПСКИЙ РАЙОН</w:t>
      </w:r>
    </w:p>
    <w:p w:rsidR="00137E61" w:rsidRPr="00ED4BDC" w:rsidRDefault="00137E61" w:rsidP="00137E6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4BDC">
        <w:rPr>
          <w:rFonts w:ascii="Times New Roman" w:hAnsi="Times New Roman" w:cs="Times New Roman"/>
          <w:bCs/>
          <w:sz w:val="28"/>
          <w:szCs w:val="28"/>
        </w:rPr>
        <w:t xml:space="preserve">ПОЛЬНИКОВСКИЙ СЕЛЬСКИЙ СОВЕТ НАРОДНЫХ ДЕПУТАТОВ  </w:t>
      </w:r>
    </w:p>
    <w:p w:rsidR="00137E61" w:rsidRPr="00ED4BDC" w:rsidRDefault="00137E61" w:rsidP="00137E6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7E61" w:rsidRPr="00ED4BDC" w:rsidRDefault="00137E61" w:rsidP="00137E61">
      <w:pPr>
        <w:pStyle w:val="3"/>
        <w:shd w:val="clear" w:color="auto" w:fill="FFFFFF"/>
        <w:spacing w:before="375" w:after="225" w:line="360" w:lineRule="atLeast"/>
        <w:jc w:val="center"/>
        <w:rPr>
          <w:rFonts w:ascii="Times New Roman" w:hAnsi="Times New Roman" w:cs="Times New Roman"/>
          <w:b w:val="0"/>
          <w:bCs w:val="0"/>
          <w:color w:val="2F2F2F"/>
          <w:sz w:val="28"/>
          <w:szCs w:val="28"/>
        </w:rPr>
      </w:pPr>
      <w:r w:rsidRPr="00ED4BDC">
        <w:rPr>
          <w:rFonts w:ascii="Times New Roman" w:hAnsi="Times New Roman" w:cs="Times New Roman"/>
          <w:b w:val="0"/>
          <w:bCs w:val="0"/>
          <w:color w:val="2F2F2F"/>
          <w:sz w:val="28"/>
          <w:szCs w:val="28"/>
        </w:rPr>
        <w:t>РЕШЕНИЕ</w:t>
      </w:r>
    </w:p>
    <w:p w:rsidR="00137E61" w:rsidRPr="00ED4BDC" w:rsidRDefault="00D87F1C" w:rsidP="00137E61">
      <w:pPr>
        <w:pStyle w:val="3"/>
        <w:shd w:val="clear" w:color="auto" w:fill="FFFFFF"/>
        <w:spacing w:before="375" w:after="225" w:line="360" w:lineRule="atLeast"/>
        <w:rPr>
          <w:rFonts w:ascii="Times New Roman" w:hAnsi="Times New Roman" w:cs="Times New Roman"/>
          <w:b w:val="0"/>
          <w:bCs w:val="0"/>
          <w:color w:val="2F2F2F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2F2F2F"/>
          <w:sz w:val="28"/>
          <w:szCs w:val="28"/>
        </w:rPr>
        <w:t>о</w:t>
      </w:r>
      <w:r w:rsidR="00137E61" w:rsidRPr="00ED4BDC">
        <w:rPr>
          <w:rFonts w:ascii="Times New Roman" w:hAnsi="Times New Roman" w:cs="Times New Roman"/>
          <w:b w:val="0"/>
          <w:bCs w:val="0"/>
          <w:color w:val="2F2F2F"/>
          <w:sz w:val="28"/>
          <w:szCs w:val="28"/>
        </w:rPr>
        <w:t xml:space="preserve">т </w:t>
      </w:r>
      <w:r w:rsidR="00B919FE">
        <w:rPr>
          <w:rFonts w:ascii="Times New Roman" w:hAnsi="Times New Roman" w:cs="Times New Roman"/>
          <w:b w:val="0"/>
          <w:bCs w:val="0"/>
          <w:color w:val="2F2F2F"/>
          <w:sz w:val="28"/>
          <w:szCs w:val="28"/>
        </w:rPr>
        <w:t>26.02.2021</w:t>
      </w:r>
      <w:r w:rsidR="00137E61" w:rsidRPr="00ED4BDC">
        <w:rPr>
          <w:rFonts w:ascii="Times New Roman" w:hAnsi="Times New Roman" w:cs="Times New Roman"/>
          <w:b w:val="0"/>
          <w:bCs w:val="0"/>
          <w:color w:val="2F2F2F"/>
          <w:sz w:val="28"/>
          <w:szCs w:val="28"/>
        </w:rPr>
        <w:t xml:space="preserve">    №</w:t>
      </w:r>
      <w:r w:rsidR="00B919FE">
        <w:rPr>
          <w:rFonts w:ascii="Times New Roman" w:hAnsi="Times New Roman" w:cs="Times New Roman"/>
          <w:b w:val="0"/>
          <w:bCs w:val="0"/>
          <w:color w:val="2F2F2F"/>
          <w:sz w:val="28"/>
          <w:szCs w:val="28"/>
        </w:rPr>
        <w:t>58</w:t>
      </w:r>
    </w:p>
    <w:p w:rsidR="00137E61" w:rsidRPr="00ED4BDC" w:rsidRDefault="00D87F1C" w:rsidP="00137E61">
      <w:pPr>
        <w:pStyle w:val="32"/>
        <w:shd w:val="clear" w:color="auto" w:fill="auto"/>
        <w:spacing w:before="0" w:after="0" w:line="250" w:lineRule="exact"/>
        <w:ind w:firstLine="0"/>
        <w:jc w:val="left"/>
        <w:rPr>
          <w:rFonts w:eastAsia="Courier New"/>
          <w:spacing w:val="0"/>
          <w:sz w:val="28"/>
          <w:szCs w:val="28"/>
        </w:rPr>
      </w:pPr>
      <w:proofErr w:type="spellStart"/>
      <w:r>
        <w:rPr>
          <w:color w:val="3A3A35"/>
          <w:sz w:val="28"/>
          <w:szCs w:val="28"/>
        </w:rPr>
        <w:t>д</w:t>
      </w:r>
      <w:r w:rsidR="00137E61" w:rsidRPr="00ED4BDC">
        <w:rPr>
          <w:color w:val="3A3A35"/>
          <w:sz w:val="28"/>
          <w:szCs w:val="28"/>
        </w:rPr>
        <w:t>.Польники</w:t>
      </w:r>
      <w:bookmarkStart w:id="0" w:name="_GoBack"/>
      <w:bookmarkEnd w:id="0"/>
      <w:proofErr w:type="spellEnd"/>
      <w:r w:rsidR="00137E61" w:rsidRPr="00ED4BDC">
        <w:rPr>
          <w:color w:val="3A3A35"/>
          <w:sz w:val="28"/>
          <w:szCs w:val="28"/>
        </w:rPr>
        <w:br/>
      </w:r>
      <w:r w:rsidR="00137E61" w:rsidRPr="00ED4BDC">
        <w:rPr>
          <w:color w:val="3A3A35"/>
          <w:sz w:val="28"/>
          <w:szCs w:val="28"/>
        </w:rPr>
        <w:br/>
      </w:r>
      <w:r w:rsidR="00137E61" w:rsidRPr="00ED4BDC">
        <w:rPr>
          <w:color w:val="3A3A35"/>
          <w:sz w:val="28"/>
          <w:szCs w:val="28"/>
        </w:rPr>
        <w:br/>
      </w:r>
      <w:r w:rsidR="00137E61" w:rsidRPr="00ED4BDC">
        <w:rPr>
          <w:color w:val="3A3A35"/>
          <w:sz w:val="28"/>
          <w:szCs w:val="28"/>
        </w:rPr>
        <w:br/>
      </w:r>
      <w:r w:rsidR="00FE047F">
        <w:rPr>
          <w:sz w:val="28"/>
          <w:szCs w:val="28"/>
        </w:rPr>
        <w:t xml:space="preserve">О внесении изменений  в решение Польниковского сельского Совета народных депутатов от 01.02.2016 №73  «Об утверждении Положения о муниципальном жилищном контроле  на территории Польниковского сельского поселения» с внесением последних изменений решением №174 от 06.08.2019 </w:t>
      </w:r>
      <w:r w:rsidR="00FE047F" w:rsidRPr="00D24F75">
        <w:rPr>
          <w:rStyle w:val="normaltextrun"/>
          <w:sz w:val="28"/>
          <w:szCs w:val="28"/>
        </w:rPr>
        <w:t>года</w:t>
      </w:r>
      <w:r w:rsidR="00137E61" w:rsidRPr="00ED4BDC">
        <w:rPr>
          <w:color w:val="3A3A35"/>
          <w:sz w:val="28"/>
          <w:szCs w:val="28"/>
        </w:rPr>
        <w:br/>
      </w:r>
      <w:r w:rsidR="00137E61" w:rsidRPr="00ED4BDC">
        <w:rPr>
          <w:color w:val="3A3A35"/>
          <w:sz w:val="28"/>
          <w:szCs w:val="28"/>
        </w:rPr>
        <w:br/>
      </w:r>
    </w:p>
    <w:p w:rsidR="00FE047F" w:rsidRDefault="00D87F1C" w:rsidP="00D87F1C">
      <w:pPr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37E61" w:rsidRPr="00ED4BD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="00137E61" w:rsidRPr="00ED4BDC">
        <w:rPr>
          <w:rFonts w:ascii="Times New Roman" w:hAnsi="Times New Roman" w:cs="Times New Roman"/>
          <w:sz w:val="28"/>
          <w:szCs w:val="28"/>
        </w:rPr>
        <w:t>протеста  прокуратуры</w:t>
      </w:r>
      <w:proofErr w:type="gramEnd"/>
      <w:r w:rsidR="00137E61" w:rsidRPr="00ED4BDC">
        <w:rPr>
          <w:rFonts w:ascii="Times New Roman" w:hAnsi="Times New Roman" w:cs="Times New Roman"/>
          <w:sz w:val="28"/>
          <w:szCs w:val="28"/>
        </w:rPr>
        <w:t xml:space="preserve"> № 41-2021 от 18.02.2021 года на </w:t>
      </w:r>
      <w:r w:rsidR="00FE0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Польниковского сельского Совета народных депутатов </w:t>
      </w:r>
      <w:r w:rsidR="00137E61" w:rsidRPr="00ED4B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0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01.02.2016№73 №Об утверждении Положения о </w:t>
      </w:r>
      <w:r w:rsidR="00137E61" w:rsidRPr="00ED4B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</w:t>
      </w:r>
      <w:r w:rsidR="00FE0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137E61" w:rsidRPr="00ED4BDC">
        <w:rPr>
          <w:rFonts w:ascii="Times New Roman" w:eastAsia="Times New Roman" w:hAnsi="Times New Roman" w:cs="Times New Roman"/>
          <w:color w:val="000000"/>
          <w:sz w:val="28"/>
          <w:szCs w:val="28"/>
        </w:rPr>
        <w:t>жилищно</w:t>
      </w:r>
      <w:r w:rsidR="00FE047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37E61" w:rsidRPr="00ED4B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</w:t>
      </w:r>
      <w:r w:rsidR="00FE0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на территории Польниковского сельского поселения </w:t>
      </w:r>
      <w:r w:rsidR="00FE047F" w:rsidRPr="00FE047F">
        <w:rPr>
          <w:rFonts w:ascii="Times New Roman" w:hAnsi="Times New Roman" w:cs="Times New Roman"/>
          <w:sz w:val="28"/>
          <w:szCs w:val="28"/>
        </w:rPr>
        <w:t xml:space="preserve"> с внесением последних изменений решением №174 от 06.08.2019 </w:t>
      </w:r>
      <w:r w:rsidR="00FE047F" w:rsidRPr="00FE047F">
        <w:rPr>
          <w:rStyle w:val="normaltextrun"/>
          <w:rFonts w:ascii="Times New Roman" w:hAnsi="Times New Roman" w:cs="Times New Roman"/>
          <w:sz w:val="28"/>
          <w:szCs w:val="28"/>
        </w:rPr>
        <w:t>года</w:t>
      </w:r>
      <w:r>
        <w:rPr>
          <w:rStyle w:val="normaltextrun"/>
          <w:rFonts w:ascii="Times New Roman" w:hAnsi="Times New Roman" w:cs="Times New Roman"/>
          <w:sz w:val="28"/>
          <w:szCs w:val="28"/>
        </w:rPr>
        <w:t>,</w:t>
      </w:r>
      <w:r w:rsidR="00FE047F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47F">
        <w:rPr>
          <w:rStyle w:val="normaltextrun"/>
          <w:rFonts w:ascii="Times New Roman" w:hAnsi="Times New Roman" w:cs="Times New Roman"/>
          <w:sz w:val="28"/>
          <w:szCs w:val="28"/>
        </w:rPr>
        <w:t>Польниковский</w:t>
      </w:r>
      <w:proofErr w:type="spellEnd"/>
      <w:r w:rsidR="00FE047F">
        <w:rPr>
          <w:rStyle w:val="normaltextrun"/>
          <w:rFonts w:ascii="Times New Roman" w:hAnsi="Times New Roman" w:cs="Times New Roman"/>
          <w:sz w:val="28"/>
          <w:szCs w:val="28"/>
        </w:rPr>
        <w:t xml:space="preserve"> сельский Совет  народных депутатов </w:t>
      </w:r>
    </w:p>
    <w:p w:rsidR="00137E61" w:rsidRPr="00ED4BDC" w:rsidRDefault="00FE047F" w:rsidP="00137E61">
      <w:pPr>
        <w:rPr>
          <w:rFonts w:ascii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hAnsi="Times New Roman" w:cs="Times New Roman"/>
          <w:sz w:val="28"/>
          <w:szCs w:val="28"/>
        </w:rPr>
        <w:t>РЕШИЛ</w:t>
      </w:r>
      <w:r w:rsidR="00137E61" w:rsidRPr="00FE047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137E61" w:rsidRPr="00ED4B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</w:t>
      </w:r>
    </w:p>
    <w:p w:rsidR="00A27B2A" w:rsidRDefault="00137E61" w:rsidP="00D87F1C">
      <w:pPr>
        <w:shd w:val="clear" w:color="auto" w:fill="FFFFFF"/>
        <w:spacing w:line="315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BDC">
        <w:rPr>
          <w:rFonts w:ascii="Times New Roman" w:hAnsi="Times New Roman" w:cs="Times New Roman"/>
          <w:sz w:val="28"/>
          <w:szCs w:val="28"/>
        </w:rPr>
        <w:t xml:space="preserve">1.Внести изменения в </w:t>
      </w:r>
      <w:r w:rsidRPr="00ED4BDC">
        <w:rPr>
          <w:rFonts w:ascii="Times New Roman" w:hAnsi="Times New Roman" w:cs="Times New Roman"/>
          <w:color w:val="3A3A35"/>
          <w:sz w:val="28"/>
          <w:szCs w:val="28"/>
          <w:shd w:val="clear" w:color="auto" w:fill="FFFFFF"/>
        </w:rPr>
        <w:t>решение №73 от 01.02.2016 г « Положения</w:t>
      </w:r>
      <w:r w:rsidRPr="00ED4BDC">
        <w:rPr>
          <w:rStyle w:val="apple-converted-space"/>
          <w:rFonts w:ascii="Times New Roman" w:hAnsi="Times New Roman" w:cs="Times New Roman"/>
          <w:color w:val="3A3A35"/>
          <w:sz w:val="28"/>
          <w:szCs w:val="28"/>
        </w:rPr>
        <w:t> </w:t>
      </w:r>
      <w:r w:rsidRPr="00ED4BDC">
        <w:rPr>
          <w:rFonts w:ascii="Times New Roman" w:hAnsi="Times New Roman" w:cs="Times New Roman"/>
          <w:color w:val="3A3A35"/>
          <w:sz w:val="28"/>
          <w:szCs w:val="28"/>
        </w:rPr>
        <w:br/>
      </w:r>
      <w:r w:rsidRPr="00ED4BDC">
        <w:rPr>
          <w:rFonts w:ascii="Times New Roman" w:hAnsi="Times New Roman" w:cs="Times New Roman"/>
          <w:color w:val="3A3A35"/>
          <w:sz w:val="28"/>
          <w:szCs w:val="28"/>
          <w:shd w:val="clear" w:color="auto" w:fill="FFFFFF"/>
        </w:rPr>
        <w:t>о муниципальном жилищном контроле</w:t>
      </w:r>
      <w:r w:rsidR="00A27B2A">
        <w:rPr>
          <w:rFonts w:ascii="Times New Roman" w:hAnsi="Times New Roman" w:cs="Times New Roman"/>
          <w:color w:val="3A3A35"/>
          <w:sz w:val="28"/>
          <w:szCs w:val="28"/>
          <w:shd w:val="clear" w:color="auto" w:fill="FFFFFF"/>
        </w:rPr>
        <w:t xml:space="preserve"> </w:t>
      </w:r>
      <w:r w:rsidRPr="00ED4BDC">
        <w:rPr>
          <w:rFonts w:ascii="Times New Roman" w:hAnsi="Times New Roman" w:cs="Times New Roman"/>
          <w:color w:val="3A3A35"/>
          <w:sz w:val="28"/>
          <w:szCs w:val="28"/>
          <w:shd w:val="clear" w:color="auto" w:fill="FFFFFF"/>
        </w:rPr>
        <w:t xml:space="preserve">на территории муниципального образования </w:t>
      </w:r>
      <w:proofErr w:type="spellStart"/>
      <w:r w:rsidRPr="00ED4BDC">
        <w:rPr>
          <w:rFonts w:ascii="Times New Roman" w:hAnsi="Times New Roman" w:cs="Times New Roman"/>
          <w:color w:val="3A3A35"/>
          <w:sz w:val="28"/>
          <w:szCs w:val="28"/>
          <w:shd w:val="clear" w:color="auto" w:fill="FFFFFF"/>
        </w:rPr>
        <w:t>Польниковское</w:t>
      </w:r>
      <w:proofErr w:type="spellEnd"/>
      <w:r w:rsidRPr="00ED4BDC">
        <w:rPr>
          <w:rFonts w:ascii="Times New Roman" w:hAnsi="Times New Roman" w:cs="Times New Roman"/>
          <w:color w:val="3A3A35"/>
          <w:sz w:val="28"/>
          <w:szCs w:val="28"/>
          <w:shd w:val="clear" w:color="auto" w:fill="FFFFFF"/>
        </w:rPr>
        <w:t xml:space="preserve"> сельское поселение Почепского района Брянской</w:t>
      </w:r>
      <w:r w:rsidR="00A27B2A">
        <w:rPr>
          <w:rFonts w:ascii="Times New Roman" w:hAnsi="Times New Roman" w:cs="Times New Roman"/>
          <w:color w:val="3A3A35"/>
          <w:sz w:val="28"/>
          <w:szCs w:val="28"/>
          <w:shd w:val="clear" w:color="auto" w:fill="FFFFFF"/>
        </w:rPr>
        <w:t xml:space="preserve"> о</w:t>
      </w:r>
      <w:r w:rsidRPr="00ED4BDC">
        <w:rPr>
          <w:rFonts w:ascii="Times New Roman" w:hAnsi="Times New Roman" w:cs="Times New Roman"/>
          <w:color w:val="3A3A35"/>
          <w:sz w:val="28"/>
          <w:szCs w:val="28"/>
          <w:shd w:val="clear" w:color="auto" w:fill="FFFFFF"/>
        </w:rPr>
        <w:t>бласти.»</w:t>
      </w:r>
      <w:r w:rsidRPr="00ED4BDC">
        <w:rPr>
          <w:rFonts w:ascii="Times New Roman" w:hAnsi="Times New Roman" w:cs="Times New Roman"/>
          <w:color w:val="3A3A35"/>
          <w:sz w:val="28"/>
          <w:szCs w:val="28"/>
        </w:rPr>
        <w:br/>
      </w:r>
      <w:r w:rsidR="00A27B2A">
        <w:rPr>
          <w:rFonts w:ascii="Times New Roman" w:hAnsi="Times New Roman" w:cs="Times New Roman"/>
          <w:sz w:val="28"/>
          <w:szCs w:val="28"/>
        </w:rPr>
        <w:t xml:space="preserve">       </w:t>
      </w:r>
      <w:r w:rsidRPr="00ED4BDC">
        <w:rPr>
          <w:rFonts w:ascii="Times New Roman" w:hAnsi="Times New Roman" w:cs="Times New Roman"/>
          <w:sz w:val="28"/>
          <w:szCs w:val="28"/>
        </w:rPr>
        <w:t xml:space="preserve">2.п.п.1 п.3.1.4. ст.3 </w:t>
      </w:r>
      <w:r w:rsidRPr="00ED4BDC">
        <w:rPr>
          <w:rFonts w:ascii="Times New Roman" w:hAnsi="Times New Roman" w:cs="Times New Roman"/>
          <w:color w:val="3A3A35"/>
          <w:sz w:val="28"/>
          <w:szCs w:val="28"/>
          <w:shd w:val="clear" w:color="auto" w:fill="FFFFFF"/>
        </w:rPr>
        <w:t>решения №73 от 01.02.2016 г « Положения</w:t>
      </w:r>
      <w:r w:rsidRPr="00ED4BDC">
        <w:rPr>
          <w:rStyle w:val="apple-converted-space"/>
          <w:rFonts w:ascii="Times New Roman" w:hAnsi="Times New Roman" w:cs="Times New Roman"/>
          <w:color w:val="3A3A35"/>
          <w:sz w:val="28"/>
          <w:szCs w:val="28"/>
        </w:rPr>
        <w:t> </w:t>
      </w:r>
      <w:r w:rsidRPr="00ED4BDC">
        <w:rPr>
          <w:rFonts w:ascii="Times New Roman" w:hAnsi="Times New Roman" w:cs="Times New Roman"/>
          <w:color w:val="3A3A35"/>
          <w:sz w:val="28"/>
          <w:szCs w:val="28"/>
        </w:rPr>
        <w:br/>
      </w:r>
      <w:r w:rsidRPr="00ED4BDC">
        <w:rPr>
          <w:rFonts w:ascii="Times New Roman" w:hAnsi="Times New Roman" w:cs="Times New Roman"/>
          <w:color w:val="3A3A35"/>
          <w:sz w:val="28"/>
          <w:szCs w:val="28"/>
          <w:shd w:val="clear" w:color="auto" w:fill="FFFFFF"/>
        </w:rPr>
        <w:t>о муниципальном жилищном контроле на территории муниципального образования «</w:t>
      </w:r>
      <w:proofErr w:type="spellStart"/>
      <w:r w:rsidRPr="00ED4BDC">
        <w:rPr>
          <w:rFonts w:ascii="Times New Roman" w:hAnsi="Times New Roman" w:cs="Times New Roman"/>
          <w:color w:val="3A3A35"/>
          <w:sz w:val="28"/>
          <w:szCs w:val="28"/>
          <w:shd w:val="clear" w:color="auto" w:fill="FFFFFF"/>
        </w:rPr>
        <w:t>Польниковское</w:t>
      </w:r>
      <w:proofErr w:type="spellEnd"/>
      <w:r w:rsidRPr="00ED4BDC">
        <w:rPr>
          <w:rFonts w:ascii="Times New Roman" w:hAnsi="Times New Roman" w:cs="Times New Roman"/>
          <w:color w:val="3A3A35"/>
          <w:sz w:val="28"/>
          <w:szCs w:val="28"/>
          <w:shd w:val="clear" w:color="auto" w:fill="FFFFFF"/>
        </w:rPr>
        <w:t xml:space="preserve"> сельское поселение Поч</w:t>
      </w:r>
      <w:r w:rsidR="00580DF6" w:rsidRPr="00ED4BDC">
        <w:rPr>
          <w:rFonts w:ascii="Times New Roman" w:hAnsi="Times New Roman" w:cs="Times New Roman"/>
          <w:color w:val="3A3A35"/>
          <w:sz w:val="28"/>
          <w:szCs w:val="28"/>
          <w:shd w:val="clear" w:color="auto" w:fill="FFFFFF"/>
        </w:rPr>
        <w:t>епского района Брянской области</w:t>
      </w:r>
      <w:r w:rsidRPr="00ED4BDC">
        <w:rPr>
          <w:rFonts w:ascii="Times New Roman" w:hAnsi="Times New Roman" w:cs="Times New Roman"/>
          <w:color w:val="3A3A35"/>
          <w:sz w:val="28"/>
          <w:szCs w:val="28"/>
          <w:shd w:val="clear" w:color="auto" w:fill="FFFFFF"/>
        </w:rPr>
        <w:t xml:space="preserve">» </w:t>
      </w:r>
      <w:r w:rsidR="00580DF6" w:rsidRPr="00ED4BDC">
        <w:rPr>
          <w:rFonts w:ascii="Times New Roman" w:hAnsi="Times New Roman" w:cs="Times New Roman"/>
          <w:color w:val="3A3A35"/>
          <w:sz w:val="28"/>
          <w:szCs w:val="28"/>
          <w:shd w:val="clear" w:color="auto" w:fill="FFFFFF"/>
        </w:rPr>
        <w:t xml:space="preserve"> </w:t>
      </w:r>
      <w:r w:rsidRPr="00ED4BDC">
        <w:rPr>
          <w:rFonts w:ascii="Times New Roman" w:hAnsi="Times New Roman" w:cs="Times New Roman"/>
          <w:color w:val="3A3A35"/>
          <w:sz w:val="28"/>
          <w:szCs w:val="28"/>
          <w:shd w:val="clear" w:color="auto" w:fill="FFFFFF"/>
        </w:rPr>
        <w:t>изложить в следующей редакции:  «истечении  одного года со дня : начала осуществления  товариществом собственников жилья , жилищным, жилищно-строительным  кооперативом  или иным специализированным потребительским  кооперативом деятельности по управлению многоквартирными домами  в соответствии  с представ</w:t>
      </w:r>
      <w:r w:rsidR="00580DF6" w:rsidRPr="00ED4BDC">
        <w:rPr>
          <w:rFonts w:ascii="Times New Roman" w:hAnsi="Times New Roman" w:cs="Times New Roman"/>
          <w:color w:val="3A3A35"/>
          <w:sz w:val="28"/>
          <w:szCs w:val="28"/>
          <w:shd w:val="clear" w:color="auto" w:fill="FFFFFF"/>
        </w:rPr>
        <w:t>ленным в орган государственного жилищного надзора уведомлением о начале осуществления указанной деятельности»</w:t>
      </w:r>
      <w:r w:rsidRPr="00ED4BDC">
        <w:rPr>
          <w:rFonts w:ascii="Times New Roman" w:hAnsi="Times New Roman" w:cs="Times New Roman"/>
          <w:color w:val="3A3A35"/>
          <w:sz w:val="28"/>
          <w:szCs w:val="28"/>
        </w:rPr>
        <w:br/>
      </w:r>
      <w:r w:rsidR="00A27B2A">
        <w:rPr>
          <w:rFonts w:ascii="Times New Roman" w:hAnsi="Times New Roman" w:cs="Times New Roman"/>
          <w:sz w:val="28"/>
          <w:szCs w:val="28"/>
        </w:rPr>
        <w:t xml:space="preserve">      </w:t>
      </w:r>
      <w:r w:rsidR="00580DF6" w:rsidRPr="00ED4BDC">
        <w:rPr>
          <w:rFonts w:ascii="Times New Roman" w:hAnsi="Times New Roman" w:cs="Times New Roman"/>
          <w:sz w:val="28"/>
          <w:szCs w:val="28"/>
        </w:rPr>
        <w:t>3.</w:t>
      </w:r>
      <w:r w:rsidR="004E13B1" w:rsidRPr="00ED4BD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3C6B2C" w:rsidRPr="00ED4BDC">
        <w:rPr>
          <w:rFonts w:ascii="Times New Roman" w:hAnsi="Times New Roman" w:cs="Times New Roman"/>
          <w:sz w:val="28"/>
          <w:szCs w:val="28"/>
        </w:rPr>
        <w:t>п.2.пп.2.2:</w:t>
      </w:r>
    </w:p>
    <w:p w:rsidR="00CC2F2E" w:rsidRPr="00ED4BDC" w:rsidRDefault="00ED4BDC" w:rsidP="00D87F1C">
      <w:pPr>
        <w:shd w:val="clear" w:color="auto" w:fill="FFFFFF"/>
        <w:spacing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BDC">
        <w:rPr>
          <w:rFonts w:ascii="Times New Roman" w:hAnsi="Times New Roman" w:cs="Times New Roman"/>
          <w:sz w:val="28"/>
          <w:szCs w:val="28"/>
        </w:rPr>
        <w:t>1.</w:t>
      </w:r>
      <w:r w:rsidR="004E13B1" w:rsidRPr="00ED4BDC">
        <w:rPr>
          <w:rFonts w:ascii="Times New Roman" w:hAnsi="Times New Roman" w:cs="Times New Roman"/>
          <w:sz w:val="28"/>
          <w:szCs w:val="28"/>
        </w:rPr>
        <w:t xml:space="preserve"> </w:t>
      </w:r>
      <w:r w:rsidR="00CC2F2E" w:rsidRPr="00ED4BDC">
        <w:rPr>
          <w:rStyle w:val="3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2F2E" w:rsidRPr="00ED4B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предупреждения нарушений юридическими лицами и индивидуальными предпринимателями обязательных требований, </w:t>
      </w:r>
      <w:r w:rsidR="00CC2F2E" w:rsidRPr="00ED4BD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актами, органы государственного контроля (надзора), органы муниципального контроля осуществляют мероприятия по профилактике нарушений обязательных требований, требований, установленных муниципальными правовыми актами, в соответствии с ежегодно утверждаемыми ими программами профилактики нарушений.</w:t>
      </w:r>
    </w:p>
    <w:p w:rsidR="00CC2F2E" w:rsidRPr="00ED4BDC" w:rsidRDefault="00CC2F2E" w:rsidP="00CC2F2E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dst385"/>
      <w:bookmarkStart w:id="2" w:name="dst284"/>
      <w:bookmarkEnd w:id="1"/>
      <w:bookmarkEnd w:id="2"/>
      <w:r w:rsidRPr="00ED4BDC">
        <w:rPr>
          <w:rFonts w:ascii="Times New Roman" w:eastAsia="Times New Roman" w:hAnsi="Times New Roman" w:cs="Times New Roman"/>
          <w:color w:val="000000"/>
          <w:sz w:val="28"/>
          <w:szCs w:val="28"/>
        </w:rPr>
        <w:t>2. В целях профилактики нарушений обязательных требований, требований, установленных муниципальными правовыми актами, органы государственного контроля (надзора), органы муниципального контроля:</w:t>
      </w:r>
    </w:p>
    <w:p w:rsidR="00CC2F2E" w:rsidRPr="00ED4BDC" w:rsidRDefault="00CC2F2E" w:rsidP="00CC2F2E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dst386"/>
      <w:bookmarkStart w:id="4" w:name="dst285"/>
      <w:bookmarkEnd w:id="3"/>
      <w:bookmarkEnd w:id="4"/>
      <w:r w:rsidRPr="00ED4B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обеспечивают размещение на официальных сайтах в сети "Интернет" </w:t>
      </w:r>
      <w:hyperlink r:id="rId6" w:anchor="dst0" w:history="1">
        <w:r w:rsidRPr="00C614F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перечней</w:t>
        </w:r>
      </w:hyperlink>
      <w:r w:rsidRPr="00C61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ED4BDC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государственного контроля (надзора), муниципального контроля, а также текстов соответствующих нормативных правовых актов;</w:t>
      </w:r>
    </w:p>
    <w:p w:rsidR="00CC2F2E" w:rsidRPr="00ED4BDC" w:rsidRDefault="00CC2F2E" w:rsidP="00CC2F2E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dst387"/>
      <w:bookmarkStart w:id="6" w:name="dst286"/>
      <w:bookmarkEnd w:id="5"/>
      <w:bookmarkEnd w:id="6"/>
      <w:r w:rsidRPr="00ED4BDC">
        <w:rPr>
          <w:rFonts w:ascii="Times New Roman" w:eastAsia="Times New Roman" w:hAnsi="Times New Roman" w:cs="Times New Roman"/>
          <w:color w:val="000000"/>
          <w:sz w:val="28"/>
          <w:szCs w:val="28"/>
        </w:rPr>
        <w:t>2) осуществляют 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требований, требований, установленных муниципальными правовыми актами, органы государственного контроля (надзора), органы муниципального контроля подготавливают и распространяют комментарии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актами;</w:t>
      </w:r>
    </w:p>
    <w:p w:rsidR="00CC2F2E" w:rsidRPr="00ED4BDC" w:rsidRDefault="00CC2F2E" w:rsidP="00CC2F2E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dst388"/>
      <w:bookmarkStart w:id="8" w:name="dst287"/>
      <w:bookmarkEnd w:id="7"/>
      <w:bookmarkEnd w:id="8"/>
      <w:r w:rsidRPr="00ED4BDC">
        <w:rPr>
          <w:rFonts w:ascii="Times New Roman" w:eastAsia="Times New Roman" w:hAnsi="Times New Roman" w:cs="Times New Roman"/>
          <w:color w:val="000000"/>
          <w:sz w:val="28"/>
          <w:szCs w:val="28"/>
        </w:rPr>
        <w:t>3) обеспечивают регулярное (не реже одного раза в год) обобщение практики осуществления в соответствующей сфере деятельности государственного контроля (надзора), муниципального контроля и размещение на официальных сайтах в сети "Интернет"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CC2F2E" w:rsidRPr="00ED4BDC" w:rsidRDefault="00CC2F2E" w:rsidP="00CC2F2E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dst389"/>
      <w:bookmarkStart w:id="10" w:name="dst288"/>
      <w:bookmarkEnd w:id="9"/>
      <w:bookmarkEnd w:id="10"/>
      <w:r w:rsidRPr="00ED4BD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4) выдают предостережения о недопустимости нарушения обязательных требований, требований, установленных муниципальными правовыми актами, в соответствии с </w:t>
      </w:r>
      <w:hyperlink r:id="rId7" w:anchor="dst391" w:history="1">
        <w:r w:rsidRPr="00ED4BDC">
          <w:rPr>
            <w:rFonts w:ascii="Times New Roman" w:eastAsia="Times New Roman" w:hAnsi="Times New Roman" w:cs="Times New Roman"/>
            <w:color w:val="666699"/>
            <w:sz w:val="28"/>
            <w:szCs w:val="28"/>
          </w:rPr>
          <w:t>частями 5</w:t>
        </w:r>
      </w:hyperlink>
      <w:r w:rsidRPr="00ED4BDC">
        <w:rPr>
          <w:rFonts w:ascii="Times New Roman" w:eastAsia="Times New Roman" w:hAnsi="Times New Roman" w:cs="Times New Roman"/>
          <w:color w:val="000000"/>
          <w:sz w:val="28"/>
          <w:szCs w:val="28"/>
        </w:rPr>
        <w:t> - </w:t>
      </w:r>
      <w:hyperlink r:id="rId8" w:anchor="dst393" w:history="1">
        <w:r w:rsidRPr="00ED4BDC">
          <w:rPr>
            <w:rFonts w:ascii="Times New Roman" w:eastAsia="Times New Roman" w:hAnsi="Times New Roman" w:cs="Times New Roman"/>
            <w:color w:val="666699"/>
            <w:sz w:val="28"/>
            <w:szCs w:val="28"/>
          </w:rPr>
          <w:t>7</w:t>
        </w:r>
      </w:hyperlink>
      <w:r w:rsidRPr="00ED4BDC">
        <w:rPr>
          <w:rFonts w:ascii="Times New Roman" w:eastAsia="Times New Roman" w:hAnsi="Times New Roman" w:cs="Times New Roman"/>
          <w:color w:val="000000"/>
          <w:sz w:val="28"/>
          <w:szCs w:val="28"/>
        </w:rPr>
        <w:t> настоящей статьи, если иной порядок не установлен федеральным законом.</w:t>
      </w:r>
    </w:p>
    <w:p w:rsidR="00CC2F2E" w:rsidRPr="00ED4BDC" w:rsidRDefault="00CC2F2E" w:rsidP="00CC2F2E">
      <w:pPr>
        <w:shd w:val="clear" w:color="auto" w:fill="FFFFFF"/>
        <w:spacing w:after="0" w:line="3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dst289"/>
      <w:bookmarkEnd w:id="11"/>
      <w:r w:rsidRPr="00ED4BD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C2F2E" w:rsidRPr="00ED4BDC" w:rsidRDefault="00A27B2A" w:rsidP="00CC2F2E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dst391"/>
      <w:bookmarkStart w:id="13" w:name="dst291"/>
      <w:bookmarkEnd w:id="12"/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D4BDC" w:rsidRPr="00ED4BD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CC2F2E" w:rsidRPr="00ED4BDC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условии, что иное не установлено федеральным законом, при наличии у органа государственного контроля (надзора), органа муниципального контроля сведений о готовящихся нарушениях или о признаках нарушений обязательных требований, требований, установленных муниципальными правовыми актами, 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 и входящим в состав национального библиотечного фонда, безопасности государства, а также привело к возникновению чрезвычайных ситуаций природного и техногенного характера либо создало угрозу указанных последствий, орган государственного контроля (надзора), орган муниципального контроля объявляют юридическому лицу, индивидуальному предпринимателю предостережение о недопустимости нарушения обязательных требований, требований, установленных муниципальными правовыми актами, и предлагают юридическому лицу, индивидуальному предпринимателю принять меры по обеспечению соблюдения обязательных требований, требований, установленных муниципальными правовыми актами, и уведомить об этом в установленный в таком предостережении срок орган государственного контроля (надзора), орган муниципального контроля.</w:t>
      </w:r>
    </w:p>
    <w:p w:rsidR="00CC2F2E" w:rsidRPr="00D87F1C" w:rsidRDefault="00ED4BDC" w:rsidP="00CC2F2E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dst392"/>
      <w:bookmarkStart w:id="15" w:name="dst292"/>
      <w:bookmarkEnd w:id="14"/>
      <w:bookmarkEnd w:id="15"/>
      <w:r w:rsidRPr="00ED4BD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CC2F2E" w:rsidRPr="00ED4B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Предостережение о недопустимости нарушения обязательных требований, требований, установленных муниципальными правовыми актами, должно содержать указания на соответствующие обязательные требования, требования, установленные муниципальными правовыми актами, нормативный правовой акт, их предусматривающий, а также информацию о том, какие конкретно действия (бездействие) юридического лица, индивидуального предпринимателя могут привести или приводят к нарушению этих требований. Предостережение о недопустимости нарушения обязательных требований, требований, установленных муниципальными </w:t>
      </w:r>
      <w:r w:rsidR="00CC2F2E" w:rsidRPr="00D87F1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правовыми актами, не может содержать требования предоставления юридическим лицом, индивидуальным предпринимателем сведений и документов, за исключением сведений о принятых юридическим лицом, индивидуальным предпринимателем мерах по обеспечению соблюдения обязательных требований, требований, установленных муниципальными правовыми актами.</w:t>
      </w:r>
    </w:p>
    <w:p w:rsidR="00ED4BDC" w:rsidRPr="00D87F1C" w:rsidRDefault="00A27B2A" w:rsidP="00C614F3">
      <w:pPr>
        <w:pStyle w:val="a4"/>
        <w:shd w:val="clear" w:color="auto" w:fill="FDFDEF"/>
        <w:spacing w:before="120" w:beforeAutospacing="0" w:after="120" w:afterAutospacing="0" w:line="255" w:lineRule="atLeast"/>
        <w:ind w:right="300"/>
        <w:rPr>
          <w:color w:val="333333"/>
          <w:sz w:val="28"/>
          <w:szCs w:val="28"/>
        </w:rPr>
      </w:pPr>
      <w:bookmarkStart w:id="16" w:name="dst393"/>
      <w:bookmarkStart w:id="17" w:name="dst293"/>
      <w:bookmarkEnd w:id="16"/>
      <w:bookmarkEnd w:id="17"/>
      <w:r w:rsidRPr="00D87F1C">
        <w:rPr>
          <w:color w:val="333333"/>
          <w:sz w:val="28"/>
          <w:szCs w:val="28"/>
        </w:rPr>
        <w:t xml:space="preserve">         </w:t>
      </w:r>
      <w:r w:rsidR="00ED4BDC" w:rsidRPr="00D87F1C">
        <w:rPr>
          <w:color w:val="333333"/>
          <w:sz w:val="28"/>
          <w:szCs w:val="28"/>
        </w:rPr>
        <w:t xml:space="preserve">5.Дополнить п.4 п.п.4.8 </w:t>
      </w:r>
    </w:p>
    <w:p w:rsidR="00ED4BDC" w:rsidRPr="00D87F1C" w:rsidRDefault="00ED4BDC" w:rsidP="00C614F3">
      <w:pPr>
        <w:pStyle w:val="a4"/>
        <w:shd w:val="clear" w:color="auto" w:fill="FDFDEF"/>
        <w:spacing w:before="120" w:beforeAutospacing="0" w:after="120" w:afterAutospacing="0" w:line="255" w:lineRule="atLeast"/>
        <w:ind w:right="300"/>
        <w:rPr>
          <w:color w:val="333333"/>
          <w:sz w:val="28"/>
          <w:szCs w:val="28"/>
        </w:rPr>
      </w:pPr>
      <w:r w:rsidRPr="00D87F1C">
        <w:rPr>
          <w:color w:val="333333"/>
          <w:sz w:val="28"/>
          <w:szCs w:val="28"/>
        </w:rPr>
        <w:t>а) принимают организационно-распорядительные меры, предусматривающие определение должностных лиц органов контроля, уполномоченных на внесение информации в единый реестр проверок;</w:t>
      </w:r>
    </w:p>
    <w:p w:rsidR="00ED4BDC" w:rsidRPr="00D87F1C" w:rsidRDefault="00ED4BDC" w:rsidP="00C614F3">
      <w:pPr>
        <w:pStyle w:val="a4"/>
        <w:shd w:val="clear" w:color="auto" w:fill="FDFDEF"/>
        <w:spacing w:before="120" w:beforeAutospacing="0" w:after="120" w:afterAutospacing="0" w:line="255" w:lineRule="atLeast"/>
        <w:ind w:right="300"/>
        <w:rPr>
          <w:color w:val="333333"/>
          <w:sz w:val="28"/>
          <w:szCs w:val="28"/>
        </w:rPr>
      </w:pPr>
      <w:r w:rsidRPr="00D87F1C">
        <w:rPr>
          <w:color w:val="333333"/>
          <w:sz w:val="28"/>
          <w:szCs w:val="28"/>
        </w:rPr>
        <w:t>б) осуществляют внесение информации в единый реестр проверок в соответствии с "разделом IV" Правил формирования и ведения единого реестра проверок;</w:t>
      </w:r>
    </w:p>
    <w:p w:rsidR="00ED4BDC" w:rsidRPr="00D87F1C" w:rsidRDefault="00ED4BDC" w:rsidP="00C614F3">
      <w:pPr>
        <w:pStyle w:val="a4"/>
        <w:shd w:val="clear" w:color="auto" w:fill="FDFDEF"/>
        <w:spacing w:before="120" w:beforeAutospacing="0" w:after="120" w:afterAutospacing="0" w:line="255" w:lineRule="atLeast"/>
        <w:ind w:right="300"/>
        <w:rPr>
          <w:color w:val="FFFFFF" w:themeColor="background1"/>
          <w:sz w:val="28"/>
          <w:szCs w:val="28"/>
        </w:rPr>
      </w:pPr>
      <w:r w:rsidRPr="00D87F1C">
        <w:rPr>
          <w:color w:val="333333"/>
          <w:sz w:val="28"/>
          <w:szCs w:val="28"/>
        </w:rPr>
        <w:t>в) несут ответственность за достоверность информации, внесенной в единый реестр проверок.</w:t>
      </w:r>
    </w:p>
    <w:p w:rsidR="00497ED6" w:rsidRDefault="00497ED6" w:rsidP="0049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7F1C">
        <w:rPr>
          <w:rFonts w:ascii="Times New Roman" w:hAnsi="Times New Roman" w:cs="Times New Roman"/>
          <w:sz w:val="28"/>
          <w:szCs w:val="28"/>
        </w:rPr>
        <w:t xml:space="preserve">6. Настоящее решение подлежит опубликованию (обнародованию)   и размещению на официальном сайте администрации  Польниковского сельского поселения  </w:t>
      </w:r>
      <w:proofErr w:type="spellStart"/>
      <w:r w:rsidRPr="00D87F1C">
        <w:rPr>
          <w:rFonts w:ascii="Times New Roman" w:hAnsi="Times New Roman" w:cs="Times New Roman"/>
          <w:sz w:val="28"/>
          <w:szCs w:val="28"/>
          <w:u w:val="single"/>
          <w:lang w:val="en-US"/>
        </w:rPr>
        <w:t>admpolniki</w:t>
      </w:r>
      <w:proofErr w:type="spellEnd"/>
      <w:r w:rsidRPr="00D87F1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D87F1C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31655A" w:rsidRDefault="0031655A" w:rsidP="0031655A">
      <w:pPr>
        <w:pStyle w:val="a6"/>
        <w:rPr>
          <w:rFonts w:ascii="Times New Roman" w:hAnsi="Times New Roman"/>
          <w:sz w:val="28"/>
          <w:szCs w:val="28"/>
        </w:rPr>
      </w:pPr>
      <w:r w:rsidRPr="0031655A"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>Настоящее решение  вступает в силу с момента  его официального опубликования.</w:t>
      </w:r>
    </w:p>
    <w:p w:rsidR="0031655A" w:rsidRPr="0031655A" w:rsidRDefault="0031655A" w:rsidP="0049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773" w:rsidRPr="00FE047F" w:rsidRDefault="00B80773" w:rsidP="00C614F3">
      <w:pPr>
        <w:rPr>
          <w:rFonts w:ascii="Times New Roman" w:hAnsi="Times New Roman" w:cs="Times New Roman"/>
          <w:sz w:val="28"/>
          <w:szCs w:val="28"/>
        </w:rPr>
      </w:pPr>
    </w:p>
    <w:p w:rsidR="00C614F3" w:rsidRDefault="00C614F3">
      <w:pPr>
        <w:rPr>
          <w:rFonts w:ascii="Times New Roman" w:hAnsi="Times New Roman" w:cs="Times New Roman"/>
          <w:sz w:val="28"/>
          <w:szCs w:val="28"/>
        </w:rPr>
      </w:pPr>
    </w:p>
    <w:p w:rsidR="00497ED6" w:rsidRPr="00ED4BDC" w:rsidRDefault="00497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поселения:                                            В.В.Бесхлебный                       </w:t>
      </w:r>
    </w:p>
    <w:sectPr w:rsidR="00497ED6" w:rsidRPr="00ED4BDC" w:rsidSect="00921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A3F6C"/>
    <w:multiLevelType w:val="hybridMultilevel"/>
    <w:tmpl w:val="9600E968"/>
    <w:lvl w:ilvl="0" w:tplc="B776B8A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7E61"/>
    <w:rsid w:val="00137E61"/>
    <w:rsid w:val="0031655A"/>
    <w:rsid w:val="003302CB"/>
    <w:rsid w:val="003A189C"/>
    <w:rsid w:val="003C6B2C"/>
    <w:rsid w:val="00497ED6"/>
    <w:rsid w:val="004E13B1"/>
    <w:rsid w:val="00542271"/>
    <w:rsid w:val="00580DF6"/>
    <w:rsid w:val="00921612"/>
    <w:rsid w:val="00944604"/>
    <w:rsid w:val="00A27B2A"/>
    <w:rsid w:val="00B80773"/>
    <w:rsid w:val="00B919FE"/>
    <w:rsid w:val="00C614F3"/>
    <w:rsid w:val="00CC2F2E"/>
    <w:rsid w:val="00D076FC"/>
    <w:rsid w:val="00D87F1C"/>
    <w:rsid w:val="00ED4BDC"/>
    <w:rsid w:val="00FB669D"/>
    <w:rsid w:val="00FE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E08F"/>
  <w15:docId w15:val="{E28898F5-E4B1-4797-AFF0-9E669169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1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E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37E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Основной текст (3)_"/>
    <w:basedOn w:val="a0"/>
    <w:link w:val="32"/>
    <w:locked/>
    <w:rsid w:val="00137E61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37E61"/>
    <w:pPr>
      <w:widowControl w:val="0"/>
      <w:shd w:val="clear" w:color="auto" w:fill="FFFFFF"/>
      <w:spacing w:before="540" w:after="60" w:line="0" w:lineRule="atLeast"/>
      <w:ind w:firstLine="600"/>
      <w:jc w:val="both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apple-converted-space">
    <w:name w:val="apple-converted-space"/>
    <w:basedOn w:val="a0"/>
    <w:rsid w:val="00137E61"/>
  </w:style>
  <w:style w:type="character" w:customStyle="1" w:styleId="blk">
    <w:name w:val="blk"/>
    <w:basedOn w:val="a0"/>
    <w:rsid w:val="00CC2F2E"/>
  </w:style>
  <w:style w:type="character" w:styleId="a3">
    <w:name w:val="Hyperlink"/>
    <w:basedOn w:val="a0"/>
    <w:uiPriority w:val="99"/>
    <w:semiHidden/>
    <w:unhideWhenUsed/>
    <w:rsid w:val="00CC2F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4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97ED6"/>
    <w:pPr>
      <w:ind w:left="720"/>
      <w:contextualSpacing/>
    </w:pPr>
  </w:style>
  <w:style w:type="character" w:customStyle="1" w:styleId="normaltextrun">
    <w:name w:val="normaltextrun"/>
    <w:basedOn w:val="a0"/>
    <w:rsid w:val="00FE047F"/>
  </w:style>
  <w:style w:type="paragraph" w:styleId="a6">
    <w:name w:val="No Spacing"/>
    <w:qFormat/>
    <w:rsid w:val="0031655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18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207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61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677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22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87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7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2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91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35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79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30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9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6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4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692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00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6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46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8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600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0269/b836bbb2b2795f5b6bc7ca430945ed7efc4fec82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70269/b836bbb2b2795f5b6bc7ca430945ed7efc4fec8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213122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6059F-55FD-45C3-81A4-8C759878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14</cp:revision>
  <cp:lastPrinted>2021-02-26T11:52:00Z</cp:lastPrinted>
  <dcterms:created xsi:type="dcterms:W3CDTF">2021-02-24T11:06:00Z</dcterms:created>
  <dcterms:modified xsi:type="dcterms:W3CDTF">2021-03-15T07:33:00Z</dcterms:modified>
</cp:coreProperties>
</file>